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34"/>
          <w:szCs w:val="34"/>
        </w:rPr>
      </w:pPr>
      <w:r w:rsidDel="00000000" w:rsidR="00000000" w:rsidRPr="00000000">
        <w:rPr>
          <w:b w:val="1"/>
          <w:sz w:val="34"/>
          <w:szCs w:val="34"/>
          <w:rtl w:val="0"/>
        </w:rPr>
        <w:t xml:space="preserve">Application to be Nominated to Serve </w:t>
        <w:br w:type="textWrapping"/>
        <w:t xml:space="preserve">on the UUSS Board of Trustees</w:t>
      </w:r>
      <w:r w:rsidDel="00000000" w:rsidR="00000000" w:rsidRPr="00000000">
        <w:drawing>
          <wp:anchor allowOverlap="1" behindDoc="0" distB="0" distT="0" distL="114300" distR="114300" hidden="0" layoutInCell="1" locked="0" relativeHeight="0" simplePos="0">
            <wp:simplePos x="0" y="0"/>
            <wp:positionH relativeFrom="column">
              <wp:posOffset>3890009</wp:posOffset>
            </wp:positionH>
            <wp:positionV relativeFrom="paragraph">
              <wp:posOffset>-123823</wp:posOffset>
            </wp:positionV>
            <wp:extent cx="2867025" cy="96202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67025" cy="962025"/>
                    </a:xfrm>
                    <a:prstGeom prst="rect"/>
                    <a:ln/>
                  </pic:spPr>
                </pic:pic>
              </a:graphicData>
            </a:graphic>
          </wp:anchor>
        </w:drawing>
      </w:r>
    </w:p>
    <w:p w:rsidR="00000000" w:rsidDel="00000000" w:rsidP="00000000" w:rsidRDefault="00000000" w:rsidRPr="00000000" w14:paraId="00000002">
      <w:pPr>
        <w:rPr>
          <w:i w:val="1"/>
        </w:rPr>
      </w:pPr>
      <w:r w:rsidDel="00000000" w:rsidR="00000000" w:rsidRPr="00000000">
        <w:rPr>
          <w:i w:val="1"/>
          <w:rtl w:val="0"/>
        </w:rPr>
        <w:t xml:space="preserve">March - April 2025</w:t>
      </w:r>
    </w:p>
    <w:p w:rsidR="00000000" w:rsidDel="00000000" w:rsidP="00000000" w:rsidRDefault="00000000" w:rsidRPr="00000000" w14:paraId="00000003">
      <w:pPr>
        <w:rPr>
          <w:sz w:val="26"/>
          <w:szCs w:val="26"/>
        </w:rPr>
      </w:pPr>
      <w:r w:rsidDel="00000000" w:rsidR="00000000" w:rsidRPr="00000000">
        <w:rPr>
          <w:rtl w:val="0"/>
        </w:rPr>
        <w:br w:type="textWrapping"/>
      </w:r>
      <w:r w:rsidDel="00000000" w:rsidR="00000000" w:rsidRPr="00000000">
        <w:rPr>
          <w:sz w:val="26"/>
          <w:szCs w:val="26"/>
          <w:rtl w:val="0"/>
        </w:rPr>
        <w:t xml:space="preserve">Two of the seven seats on the church’s Board of Trustees are up for election on May 18, 2025. </w:t>
      </w:r>
    </w:p>
    <w:p w:rsidR="00000000" w:rsidDel="00000000" w:rsidP="00000000" w:rsidRDefault="00000000" w:rsidRPr="00000000" w14:paraId="00000004">
      <w:pPr>
        <w:rPr>
          <w:sz w:val="26"/>
          <w:szCs w:val="26"/>
        </w:rPr>
      </w:pPr>
      <w:r w:rsidDel="00000000" w:rsidR="00000000" w:rsidRPr="00000000">
        <w:rPr>
          <w:sz w:val="26"/>
          <w:szCs w:val="26"/>
          <w:rtl w:val="0"/>
        </w:rPr>
        <w:t xml:space="preserve">Both positions are for three-year terms of office to fill the seats currently held</w:t>
      </w:r>
      <w:r w:rsidDel="00000000" w:rsidR="00000000" w:rsidRPr="00000000">
        <w:rPr>
          <w:sz w:val="26"/>
          <w:szCs w:val="26"/>
          <w:rtl w:val="0"/>
        </w:rPr>
        <w:t xml:space="preserve"> </w:t>
      </w:r>
      <w:r w:rsidDel="00000000" w:rsidR="00000000" w:rsidRPr="00000000">
        <w:rPr>
          <w:sz w:val="26"/>
          <w:szCs w:val="26"/>
          <w:rtl w:val="0"/>
        </w:rPr>
        <w:t xml:space="preserve">by Steve Winter-Bona and Bryan Cherry. </w:t>
      </w:r>
      <w:r w:rsidDel="00000000" w:rsidR="00000000" w:rsidRPr="00000000">
        <w:rPr>
          <w:sz w:val="26"/>
          <w:szCs w:val="26"/>
          <w:rtl w:val="0"/>
        </w:rPr>
        <w:t xml:space="preserve">Steve does intend to run again for a second term, but Bryan does not.</w:t>
      </w: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While our congregation does not have contested elections for the Board, we do have an open process for anyone</w:t>
      </w:r>
      <w:r w:rsidDel="00000000" w:rsidR="00000000" w:rsidRPr="00000000">
        <w:rPr>
          <w:sz w:val="26"/>
          <w:szCs w:val="26"/>
          <w:rtl w:val="0"/>
        </w:rPr>
        <w:t xml:space="preserve"> wh</w:t>
      </w:r>
      <w:r w:rsidDel="00000000" w:rsidR="00000000" w:rsidRPr="00000000">
        <w:rPr>
          <w:sz w:val="26"/>
          <w:szCs w:val="26"/>
          <w:rtl w:val="0"/>
        </w:rPr>
        <w:t xml:space="preserve">o may be interested in applying to be considered for seats on the Board this year or in future years.</w:t>
      </w:r>
    </w:p>
    <w:p w:rsidR="00000000" w:rsidDel="00000000" w:rsidP="00000000" w:rsidRDefault="00000000" w:rsidRPr="00000000" w14:paraId="00000006">
      <w:pPr>
        <w:rPr>
          <w:sz w:val="26"/>
          <w:szCs w:val="26"/>
        </w:rPr>
      </w:pPr>
      <w:r w:rsidDel="00000000" w:rsidR="00000000" w:rsidRPr="00000000">
        <w:rPr>
          <w:sz w:val="26"/>
          <w:szCs w:val="26"/>
          <w:rtl w:val="0"/>
        </w:rPr>
        <w:t xml:space="preserve">The Board has charged the Governance Advisory Committee (GAC) with proposing a slate of nominees to fill the open Board positions. Congregation members interested in serving on the Board should complete and submit this application form</w:t>
      </w:r>
      <w:r w:rsidDel="00000000" w:rsidR="00000000" w:rsidRPr="00000000">
        <w:rPr>
          <w:color w:val="4f81bd"/>
          <w:sz w:val="26"/>
          <w:szCs w:val="26"/>
          <w:rtl w:val="0"/>
        </w:rPr>
        <w:t xml:space="preserve"> </w:t>
      </w:r>
      <w:r w:rsidDel="00000000" w:rsidR="00000000" w:rsidRPr="00000000">
        <w:rPr>
          <w:sz w:val="26"/>
          <w:szCs w:val="26"/>
          <w:rtl w:val="0"/>
        </w:rPr>
        <w:t xml:space="preserve">by </w:t>
      </w:r>
      <w:r w:rsidDel="00000000" w:rsidR="00000000" w:rsidRPr="00000000">
        <w:rPr>
          <w:b w:val="1"/>
          <w:sz w:val="26"/>
          <w:szCs w:val="26"/>
          <w:rtl w:val="0"/>
        </w:rPr>
        <w:t xml:space="preserve">Monday, April 7.</w:t>
      </w:r>
      <w:r w:rsidDel="00000000" w:rsidR="00000000" w:rsidRPr="00000000">
        <w:rPr>
          <w:sz w:val="26"/>
          <w:szCs w:val="26"/>
          <w:rtl w:val="0"/>
        </w:rPr>
        <w:t xml:space="preserve">  The GAC will consider all applications and then make a recommendation to the Board regarding the slate to be elected at the Congregational Meeting on May 18.</w:t>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Duties:</w:t>
      </w:r>
      <w:r w:rsidDel="00000000" w:rsidR="00000000" w:rsidRPr="00000000">
        <w:rPr>
          <w:sz w:val="26"/>
          <w:szCs w:val="26"/>
          <w:rtl w:val="0"/>
        </w:rPr>
        <w:t xml:space="preserve">  Board positions are open to persons who have been a voting member of the congregation for at least one year. The Board’s job is to clearly define roles and responsibilities, to empower staff and volunteers, and to focus its attention on discernment, stewardship of resources, strategy, and oversight. To learn more about Board responsibilities, please go to the Our Governance page on the church website  </w:t>
      </w:r>
      <w:hyperlink r:id="rId8">
        <w:r w:rsidDel="00000000" w:rsidR="00000000" w:rsidRPr="00000000">
          <w:rPr>
            <w:color w:val="0000ff"/>
            <w:sz w:val="26"/>
            <w:szCs w:val="26"/>
            <w:u w:val="single"/>
            <w:rtl w:val="0"/>
          </w:rPr>
          <w:t xml:space="preserve">http://uuschenectady.org/about-us-2/our-governance-2/</w:t>
        </w:r>
      </w:hyperlink>
      <w:r w:rsidDel="00000000" w:rsidR="00000000" w:rsidRPr="00000000">
        <w:rPr>
          <w:sz w:val="26"/>
          <w:szCs w:val="26"/>
          <w:rtl w:val="0"/>
        </w:rPr>
        <w:t xml:space="preserve">  to view the UUSS Bylaws, organizational chart, and the Board Policy Book, particularly Policy 1.6: Board Covenant.</w:t>
      </w:r>
    </w:p>
    <w:p w:rsidR="00000000" w:rsidDel="00000000" w:rsidP="00000000" w:rsidRDefault="00000000" w:rsidRPr="00000000" w14:paraId="00000008">
      <w:pPr>
        <w:rPr>
          <w:sz w:val="26"/>
          <w:szCs w:val="26"/>
        </w:rPr>
      </w:pPr>
      <w:r w:rsidDel="00000000" w:rsidR="00000000" w:rsidRPr="00000000">
        <w:rPr>
          <w:b w:val="1"/>
          <w:sz w:val="26"/>
          <w:szCs w:val="26"/>
          <w:rtl w:val="0"/>
        </w:rPr>
        <w:t xml:space="preserve">Note:</w:t>
      </w:r>
      <w:r w:rsidDel="00000000" w:rsidR="00000000" w:rsidRPr="00000000">
        <w:rPr>
          <w:sz w:val="26"/>
          <w:szCs w:val="26"/>
          <w:rtl w:val="0"/>
        </w:rPr>
        <w:t xml:space="preserve"> Officers of the Board serve one-year terms and, under our Bylaws, the seven Board members are responsible for selecting the church president, vice-president, secretary, and treasurer from amongst themselves each year. Thus any Board member could be asked by their fellow Board members to be an officer at some point during their tenure on the Board.</w:t>
      </w:r>
    </w:p>
    <w:p w:rsidR="00000000" w:rsidDel="00000000" w:rsidP="00000000" w:rsidRDefault="00000000" w:rsidRPr="00000000" w14:paraId="00000009">
      <w:pPr>
        <w:rPr>
          <w:strike w:val="1"/>
          <w:sz w:val="26"/>
          <w:szCs w:val="26"/>
        </w:rPr>
      </w:pPr>
      <w:r w:rsidDel="00000000" w:rsidR="00000000" w:rsidRPr="00000000">
        <w:rPr>
          <w:sz w:val="26"/>
          <w:szCs w:val="26"/>
          <w:rtl w:val="0"/>
        </w:rPr>
        <w:t xml:space="preserve">All nominee applications will be considered. Factors that may be considered in this include the ways that a potential nominee has previously served this congregation or UUism;  what experience, skills, qualities and capacities they would bring to the Board; and how their skills and interests might support Board needs.</w:t>
      </w:r>
      <w:r w:rsidDel="00000000" w:rsidR="00000000" w:rsidRPr="00000000">
        <w:rPr>
          <w:rtl w:val="0"/>
        </w:rPr>
      </w:r>
    </w:p>
    <w:p w:rsidR="00000000" w:rsidDel="00000000" w:rsidP="00000000" w:rsidRDefault="00000000" w:rsidRPr="00000000" w14:paraId="0000000A">
      <w:pPr>
        <w:rPr>
          <w:sz w:val="26"/>
          <w:szCs w:val="26"/>
        </w:rPr>
      </w:pPr>
      <w:bookmarkStart w:colFirst="0" w:colLast="0" w:name="_heading=h.gjdgxs" w:id="0"/>
      <w:bookmarkEnd w:id="0"/>
      <w:r w:rsidDel="00000000" w:rsidR="00000000" w:rsidRPr="00000000">
        <w:rPr>
          <w:b w:val="1"/>
          <w:sz w:val="26"/>
          <w:szCs w:val="26"/>
          <w:rtl w:val="0"/>
        </w:rPr>
        <w:t xml:space="preserve">PLEASE submit this application by Monday, April 7.</w:t>
      </w:r>
      <w:r w:rsidDel="00000000" w:rsidR="00000000" w:rsidRPr="00000000">
        <w:rPr>
          <w:sz w:val="26"/>
          <w:szCs w:val="26"/>
          <w:rtl w:val="0"/>
        </w:rPr>
        <w:t xml:space="preserve"> Submit by saving the file and emailing it as an attachment to GAC chair Christy Multer at  </w:t>
      </w:r>
      <w:hyperlink r:id="rId9">
        <w:r w:rsidDel="00000000" w:rsidR="00000000" w:rsidRPr="00000000">
          <w:rPr>
            <w:color w:val="0000ff"/>
            <w:sz w:val="26"/>
            <w:szCs w:val="26"/>
            <w:u w:val="single"/>
            <w:rtl w:val="0"/>
          </w:rPr>
          <w:t xml:space="preserve">cmulter12@gmail.com</w:t>
        </w:r>
      </w:hyperlink>
      <w:r w:rsidDel="00000000" w:rsidR="00000000" w:rsidRPr="00000000">
        <w:rPr>
          <w:sz w:val="26"/>
          <w:szCs w:val="26"/>
          <w:rtl w:val="0"/>
        </w:rPr>
        <w:t xml:space="preserve">    </w:t>
      </w:r>
    </w:p>
    <w:p w:rsidR="00000000" w:rsidDel="00000000" w:rsidP="00000000" w:rsidRDefault="00000000" w:rsidRPr="00000000" w14:paraId="0000000B">
      <w:pPr>
        <w:rPr>
          <w:sz w:val="26"/>
          <w:szCs w:val="26"/>
        </w:rPr>
      </w:pPr>
      <w:r w:rsidDel="00000000" w:rsidR="00000000" w:rsidRPr="00000000">
        <w:rPr>
          <w:sz w:val="26"/>
          <w:szCs w:val="26"/>
          <w:rtl w:val="0"/>
        </w:rPr>
        <w:t xml:space="preserve">Your name:   ___________________________         Email: _____________________</w:t>
      </w:r>
    </w:p>
    <w:p w:rsidR="00000000" w:rsidDel="00000000" w:rsidP="00000000" w:rsidRDefault="00000000" w:rsidRPr="00000000" w14:paraId="0000000C">
      <w:pPr>
        <w:rPr>
          <w:sz w:val="26"/>
          <w:szCs w:val="26"/>
        </w:rPr>
      </w:pPr>
      <w:r w:rsidDel="00000000" w:rsidR="00000000" w:rsidRPr="00000000">
        <w:rPr>
          <w:sz w:val="26"/>
          <w:szCs w:val="26"/>
          <w:rtl w:val="0"/>
        </w:rPr>
        <w:t xml:space="preserve">Best phone number to reach you:  _______________________________</w:t>
      </w:r>
    </w:p>
    <w:p w:rsidR="00000000" w:rsidDel="00000000" w:rsidP="00000000" w:rsidRDefault="00000000" w:rsidRPr="00000000" w14:paraId="0000000D">
      <w:pPr>
        <w:spacing w:line="240" w:lineRule="auto"/>
        <w:rPr>
          <w:sz w:val="26"/>
          <w:szCs w:val="26"/>
        </w:rPr>
      </w:pPr>
      <w:r w:rsidDel="00000000" w:rsidR="00000000" w:rsidRPr="00000000">
        <w:rPr>
          <w:sz w:val="26"/>
          <w:szCs w:val="26"/>
          <w:rtl w:val="0"/>
        </w:rPr>
        <w:t xml:space="preserve">Year you became a member of UU Schenectady:  ________   (If you don’t recall, this is in your listing in Breeze.)</w:t>
      </w:r>
    </w:p>
    <w:p w:rsidR="00000000" w:rsidDel="00000000" w:rsidP="00000000" w:rsidRDefault="00000000" w:rsidRPr="00000000" w14:paraId="0000000E">
      <w:pPr>
        <w:spacing w:line="360" w:lineRule="auto"/>
        <w:rPr>
          <w:sz w:val="26"/>
          <w:szCs w:val="26"/>
        </w:rPr>
      </w:pPr>
      <w:r w:rsidDel="00000000" w:rsidR="00000000" w:rsidRPr="00000000">
        <w:rPr>
          <w:sz w:val="26"/>
          <w:szCs w:val="26"/>
          <w:rtl w:val="0"/>
        </w:rPr>
        <w:t xml:space="preserve">Please answer the following questions that are relevant to you.  (The cell below each question will expand as you type.)</w:t>
      </w:r>
    </w:p>
    <w:tbl>
      <w:tblPr>
        <w:tblStyle w:val="Table1"/>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0"/>
        <w:tblGridChange w:id="0">
          <w:tblGrid>
            <w:gridCol w:w="10440"/>
          </w:tblGrid>
        </w:tblGridChange>
      </w:tblGrid>
      <w:tr>
        <w:trPr>
          <w:cantSplit w:val="0"/>
          <w:tblHeader w:val="0"/>
        </w:trPr>
        <w:tc>
          <w:tcPr/>
          <w:p w:rsidR="00000000" w:rsidDel="00000000" w:rsidP="00000000" w:rsidRDefault="00000000" w:rsidRPr="00000000" w14:paraId="0000000F">
            <w:pPr>
              <w:spacing w:line="360" w:lineRule="auto"/>
              <w:rPr>
                <w:sz w:val="26"/>
                <w:szCs w:val="26"/>
              </w:rPr>
            </w:pPr>
            <w:r w:rsidDel="00000000" w:rsidR="00000000" w:rsidRPr="00000000">
              <w:rPr>
                <w:sz w:val="26"/>
                <w:szCs w:val="26"/>
                <w:rtl w:val="0"/>
              </w:rPr>
              <w:t xml:space="preserve">1.  What have you been involved in in recent years at UUSS? </w:t>
            </w:r>
          </w:p>
        </w:tc>
      </w:tr>
      <w:tr>
        <w:trPr>
          <w:cantSplit w:val="0"/>
          <w:tblHeader w:val="0"/>
        </w:trPr>
        <w:tc>
          <w:tcPr/>
          <w:p w:rsidR="00000000" w:rsidDel="00000000" w:rsidP="00000000" w:rsidRDefault="00000000" w:rsidRPr="00000000" w14:paraId="00000010">
            <w:pPr>
              <w:spacing w:line="360" w:lineRule="auto"/>
              <w:rPr>
                <w:sz w:val="26"/>
                <w:szCs w:val="26"/>
              </w:rPr>
            </w:pPr>
            <w:r w:rsidDel="00000000" w:rsidR="00000000" w:rsidRPr="00000000">
              <w:rPr>
                <w:rtl w:val="0"/>
              </w:rPr>
            </w:r>
          </w:p>
        </w:tc>
      </w:tr>
    </w:tbl>
    <w:p w:rsidR="00000000" w:rsidDel="00000000" w:rsidP="00000000" w:rsidRDefault="00000000" w:rsidRPr="00000000" w14:paraId="00000011">
      <w:pPr>
        <w:spacing w:line="360" w:lineRule="auto"/>
        <w:rPr>
          <w:sz w:val="26"/>
          <w:szCs w:val="26"/>
        </w:rPr>
      </w:pPr>
      <w:r w:rsidDel="00000000" w:rsidR="00000000" w:rsidRPr="00000000">
        <w:rPr>
          <w:rtl w:val="0"/>
        </w:rPr>
      </w:r>
    </w:p>
    <w:tbl>
      <w:tblPr>
        <w:tblStyle w:val="Table2"/>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0"/>
        <w:tblGridChange w:id="0">
          <w:tblGrid>
            <w:gridCol w:w="10440"/>
          </w:tblGrid>
        </w:tblGridChange>
      </w:tblGrid>
      <w:tr>
        <w:trPr>
          <w:cantSplit w:val="0"/>
          <w:tblHeader w:val="0"/>
        </w:trPr>
        <w:tc>
          <w:tcPr/>
          <w:p w:rsidR="00000000" w:rsidDel="00000000" w:rsidP="00000000" w:rsidRDefault="00000000" w:rsidRPr="00000000" w14:paraId="00000012">
            <w:pPr>
              <w:spacing w:line="360" w:lineRule="auto"/>
              <w:rPr>
                <w:sz w:val="26"/>
                <w:szCs w:val="26"/>
              </w:rPr>
            </w:pPr>
            <w:r w:rsidDel="00000000" w:rsidR="00000000" w:rsidRPr="00000000">
              <w:rPr>
                <w:sz w:val="26"/>
                <w:szCs w:val="26"/>
                <w:rtl w:val="0"/>
              </w:rPr>
              <w:t xml:space="preserve">2.  What gifts/skills/interests/capacities would you bring to the Board? </w:t>
            </w:r>
          </w:p>
        </w:tc>
      </w:tr>
      <w:tr>
        <w:trPr>
          <w:cantSplit w:val="0"/>
          <w:tblHeader w:val="0"/>
        </w:trPr>
        <w:tc>
          <w:tcPr/>
          <w:p w:rsidR="00000000" w:rsidDel="00000000" w:rsidP="00000000" w:rsidRDefault="00000000" w:rsidRPr="00000000" w14:paraId="00000013">
            <w:pPr>
              <w:spacing w:line="360" w:lineRule="auto"/>
              <w:rPr>
                <w:sz w:val="26"/>
                <w:szCs w:val="26"/>
              </w:rPr>
            </w:pPr>
            <w:r w:rsidDel="00000000" w:rsidR="00000000" w:rsidRPr="00000000">
              <w:rPr>
                <w:rtl w:val="0"/>
              </w:rPr>
            </w:r>
          </w:p>
        </w:tc>
      </w:tr>
    </w:tbl>
    <w:p w:rsidR="00000000" w:rsidDel="00000000" w:rsidP="00000000" w:rsidRDefault="00000000" w:rsidRPr="00000000" w14:paraId="00000014">
      <w:pPr>
        <w:spacing w:line="360" w:lineRule="auto"/>
        <w:rPr>
          <w:sz w:val="26"/>
          <w:szCs w:val="26"/>
        </w:rPr>
      </w:pPr>
      <w:r w:rsidDel="00000000" w:rsidR="00000000" w:rsidRPr="00000000">
        <w:rPr>
          <w:rtl w:val="0"/>
        </w:rPr>
      </w:r>
    </w:p>
    <w:tbl>
      <w:tblPr>
        <w:tblStyle w:val="Table3"/>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0"/>
        <w:tblGridChange w:id="0">
          <w:tblGrid>
            <w:gridCol w:w="10440"/>
          </w:tblGrid>
        </w:tblGridChange>
      </w:tblGrid>
      <w:tr>
        <w:trPr>
          <w:cantSplit w:val="0"/>
          <w:tblHeader w:val="0"/>
        </w:trPr>
        <w:tc>
          <w:tcPr/>
          <w:p w:rsidR="00000000" w:rsidDel="00000000" w:rsidP="00000000" w:rsidRDefault="00000000" w:rsidRPr="00000000" w14:paraId="00000015">
            <w:pPr>
              <w:spacing w:line="360" w:lineRule="auto"/>
              <w:rPr>
                <w:sz w:val="26"/>
                <w:szCs w:val="26"/>
              </w:rPr>
            </w:pPr>
            <w:r w:rsidDel="00000000" w:rsidR="00000000" w:rsidRPr="00000000">
              <w:rPr>
                <w:sz w:val="26"/>
                <w:szCs w:val="26"/>
                <w:rtl w:val="0"/>
              </w:rPr>
              <w:t xml:space="preserve">3. Why would you like to serve on the Board of Trustees?</w:t>
            </w:r>
          </w:p>
        </w:tc>
      </w:tr>
      <w:tr>
        <w:trPr>
          <w:cantSplit w:val="0"/>
          <w:tblHeader w:val="0"/>
        </w:trPr>
        <w:tc>
          <w:tcPr/>
          <w:p w:rsidR="00000000" w:rsidDel="00000000" w:rsidP="00000000" w:rsidRDefault="00000000" w:rsidRPr="00000000" w14:paraId="00000016">
            <w:pPr>
              <w:spacing w:line="360" w:lineRule="auto"/>
              <w:rPr>
                <w:sz w:val="26"/>
                <w:szCs w:val="26"/>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pgSz w:h="15840" w:w="12240" w:orient="portrait"/>
      <w:pgMar w:bottom="720" w:top="72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multer12@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uuschenectady.org/about-us-2/our-governan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T5dDNhO/P7VtvUl8p0aT8m9iQ==">CgMxLjAyCGguZ2pkZ3hzOABqKQoUc3VnZ2VzdC5sYnE4eTZ6M3czaWwSEVJldi4gV2VuZHkgQmFydGVsaikKFHN1Z2dlc3QuMWdzN3YwNWxybmlsEhFSZXYuIFdlbmR5IEJhcnRlbGopChRzdWdnZXN0LmlzaDFjYWF6dmxsNxIRUmV2LiBXZW5keSBCYXJ0ZWxyITFaUmh6ZVlTRnZFblNlLXNIVVNBMUpvekpqYzRkd2RtWg==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2023-03-07T00:27:00Z</dcterms:created>
  <dc:creator>user</dc:creator>
</cp:coreProperties>
</file>